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3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9"/>
      </w:tblGrid>
      <w:tr w:rsidR="00FB20DE" w:rsidRPr="00FB20DE" w:rsidTr="005A1AA3">
        <w:trPr>
          <w:tblCellSpacing w:w="0" w:type="dxa"/>
        </w:trPr>
        <w:tc>
          <w:tcPr>
            <w:tcW w:w="5499" w:type="dxa"/>
            <w:hideMark/>
          </w:tcPr>
          <w:p w:rsidR="00FB20DE" w:rsidRPr="00FB20DE" w:rsidRDefault="00FB20DE" w:rsidP="00FB2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Утверждаю </w:t>
            </w:r>
          </w:p>
          <w:p w:rsidR="00FB20DE" w:rsidRPr="00FB20DE" w:rsidRDefault="00FB20DE" w:rsidP="00F94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="00F9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1AA3" w:rsidRPr="005A1AA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DE84ADE" wp14:editId="447B563C">
                  <wp:extent cx="807720" cy="260985"/>
                  <wp:effectExtent l="0" t="0" r="0" b="571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F9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О.С.Евсеева</w:t>
            </w:r>
            <w:proofErr w:type="spellEnd"/>
            <w:r w:rsidR="00F94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FB20DE" w:rsidRPr="00FB20DE" w:rsidRDefault="00FB20DE" w:rsidP="00FB2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20DE" w:rsidRPr="00FB20DE" w:rsidRDefault="00FB20DE" w:rsidP="00F94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FB20DE" w:rsidRPr="00FB20DE" w:rsidRDefault="00FB20DE" w:rsidP="00F94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адаптированной  программе муниципального </w:t>
      </w:r>
      <w:r w:rsidRPr="00F94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автономного </w:t>
      </w:r>
      <w:r w:rsidRPr="00FB2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образовательного учреждения Детского сада № </w:t>
      </w:r>
      <w:r w:rsidR="00F94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94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Нытва</w:t>
      </w:r>
    </w:p>
    <w:p w:rsidR="00FB20DE" w:rsidRPr="00FB20DE" w:rsidRDefault="00FB20DE" w:rsidP="00F94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20DE">
        <w:rPr>
          <w:bCs/>
          <w:lang w:eastAsia="ru-RU"/>
        </w:rPr>
        <w:t> </w:t>
      </w:r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«Об образовании в Российской Федерации» № 273-ФЗ от 29.12.2012 г.,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приказом Минобрнауки России от 17.10.2013 № 1155 «Об утверждении федерального государственного образовательного стандарта дошкольного образования», Уставом 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1.2. Адаптированная образовательная  программа – </w:t>
      </w:r>
      <w:proofErr w:type="gramStart"/>
      <w:r w:rsidRPr="00F94111">
        <w:rPr>
          <w:rFonts w:ascii="Times New Roman" w:hAnsi="Times New Roman" w:cs="Times New Roman"/>
          <w:sz w:val="24"/>
          <w:szCs w:val="24"/>
          <w:lang w:eastAsia="ru-RU"/>
        </w:rPr>
        <w:t>документ, характеризующий систему организации образовательной деятельности и направлена</w:t>
      </w:r>
      <w:proofErr w:type="gramEnd"/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 на реализацию образовательных программ в полном объеме.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1.3. Адаптированная образовательная программа - документ, разрабатываемый образовательным учреждением в целях определения объема, структуры и содержания образовательного процесса в образовательном учреждении.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1.4. Адаптированная образовательная программа разрабатывается образовательным учреждением на основе образовательной программы по следующим образовательным областям: «Физическое развитие», «Познавательное развитие», «Социально-коммуникативное развитие», «Речевое развитие», «Художественно-эстетическое развитие».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1.5. Адаптированная образовательная программа – документ, определяющий в соответствии с региональным </w:t>
      </w:r>
      <w:proofErr w:type="spellStart"/>
      <w:r w:rsidRPr="00F94111">
        <w:rPr>
          <w:rFonts w:ascii="Times New Roman" w:hAnsi="Times New Roman" w:cs="Times New Roman"/>
          <w:sz w:val="24"/>
          <w:szCs w:val="24"/>
          <w:lang w:eastAsia="ru-RU"/>
        </w:rPr>
        <w:t>компонентом</w:t>
      </w:r>
      <w:proofErr w:type="gramStart"/>
      <w:r w:rsidRPr="00F94111">
        <w:rPr>
          <w:rFonts w:ascii="Times New Roman" w:hAnsi="Times New Roman" w:cs="Times New Roman"/>
          <w:sz w:val="24"/>
          <w:szCs w:val="24"/>
          <w:lang w:eastAsia="ru-RU"/>
        </w:rPr>
        <w:t>,с</w:t>
      </w:r>
      <w:proofErr w:type="spellEnd"/>
      <w:proofErr w:type="gramEnd"/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 приоритетным направлением работы образовательного учреждения основное содержание образования по данной деятельности, объем знаний, умений, который предстоит освоить его воспитанникам в специфичных видах детской деятельностей в соответствии с возрастом детей.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1.6. За полнотой и качеством реализации адаптированной образовательной программы осуществляется должностной контроль старший воспитатель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1.7. Положение об  адаптированной образовательной программе вступает в силу с момента издания приказа и действует до внесения изменений.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1.8. Положение считается пролонгированным на следующий период, если не было изменений и дополнений.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A1AA3" w:rsidRDefault="005A1AA3" w:rsidP="00F94111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20DE" w:rsidRPr="00F94111" w:rsidRDefault="00FB20DE" w:rsidP="00F94111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41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Цели и задачи рабочей программы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 2.1. Цель  – планирование, организация и управление образовательным процессом в образовательном учреждении.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2.2. Регламентируется деятельность педагогических работников образовательного учреждения и решает следующие задачи:</w:t>
      </w:r>
    </w:p>
    <w:p w:rsidR="00F94111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Определение содержания, объема, </w:t>
      </w:r>
      <w:proofErr w:type="gramStart"/>
      <w:r w:rsidRPr="00F94111">
        <w:rPr>
          <w:rFonts w:ascii="Times New Roman" w:hAnsi="Times New Roman" w:cs="Times New Roman"/>
          <w:sz w:val="24"/>
          <w:szCs w:val="24"/>
          <w:lang w:eastAsia="ru-RU"/>
        </w:rPr>
        <w:t>методических подходов</w:t>
      </w:r>
      <w:proofErr w:type="gramEnd"/>
      <w:r w:rsidRPr="00F94111">
        <w:rPr>
          <w:rFonts w:ascii="Times New Roman" w:hAnsi="Times New Roman" w:cs="Times New Roman"/>
          <w:sz w:val="24"/>
          <w:szCs w:val="24"/>
          <w:lang w:eastAsia="ru-RU"/>
        </w:rPr>
        <w:t>, порядка изучения образовательных областей;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-Определение контингента воспитанников в текущем учебном году.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2.3. Выполняет следующие задачи: 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определяет объем и содержание материала, умений и навыков, которыми должны овладеть воспитанники; 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- оптимально распределяет время по темам; 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- способствует совершенствованию методики проведения непосредственно – образовательной деятельности детей; 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- активизирует познавательную деятельность воспитанников, развитие их творческих способностей; 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-отражает специфику региона; 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- способствует применению современных образовательных технологий. 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2.4. Выполняет следующие основные функции: 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-Нормативную (документ, на основе которого осуществляется контроль освоения программы); 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94111">
        <w:rPr>
          <w:rFonts w:ascii="Times New Roman" w:hAnsi="Times New Roman" w:cs="Times New Roman"/>
          <w:sz w:val="24"/>
          <w:szCs w:val="24"/>
          <w:lang w:eastAsia="ru-RU"/>
        </w:rPr>
        <w:t>Информационную</w:t>
      </w:r>
      <w:proofErr w:type="gramEnd"/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 (позволяет получить представление о целях, содержании, последовательности изучения образовательной программы); 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94111">
        <w:rPr>
          <w:rFonts w:ascii="Times New Roman" w:hAnsi="Times New Roman" w:cs="Times New Roman"/>
          <w:sz w:val="24"/>
          <w:szCs w:val="24"/>
          <w:lang w:eastAsia="ru-RU"/>
        </w:rPr>
        <w:t>Методическую</w:t>
      </w:r>
      <w:proofErr w:type="gramEnd"/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 (определяет пути достижения планируемых результатов освоения образовательной программы дошкольного образования, используемые методы, образовательные технологии); 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F94111">
        <w:rPr>
          <w:rFonts w:ascii="Times New Roman" w:hAnsi="Times New Roman" w:cs="Times New Roman"/>
          <w:sz w:val="24"/>
          <w:szCs w:val="24"/>
          <w:lang w:eastAsia="ru-RU"/>
        </w:rPr>
        <w:t>Организационную</w:t>
      </w:r>
      <w:proofErr w:type="gramEnd"/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 (определяет основные направления деятельности педагога и обучающихся, формы их взаимодействия, использование средств обучения); 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2.5. Адаптированная образовательная программа должна отвечать следующим характеристикам: </w:t>
      </w:r>
    </w:p>
    <w:p w:rsidR="00FB20DE" w:rsidRPr="00F94111" w:rsidRDefault="00F94111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B20DE"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 Целостность — обеспечение согласованности и полноты взаимодействия и последовательности действий для реализации цели; </w:t>
      </w:r>
    </w:p>
    <w:p w:rsidR="00FB20DE" w:rsidRPr="00F94111" w:rsidRDefault="00F94111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B20DE"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 Реалистичность — соответствие цели и предлагаемых средств ее достижения; </w:t>
      </w:r>
    </w:p>
    <w:p w:rsidR="00FB20DE" w:rsidRPr="00F94111" w:rsidRDefault="00F94111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B20DE"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 Актуальность — ориентация на потребности сегодняшнего дня системы дошкольного образования детей;</w:t>
      </w:r>
    </w:p>
    <w:p w:rsidR="00FB20DE" w:rsidRPr="00F94111" w:rsidRDefault="00F94111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B20DE"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FB20DE" w:rsidRPr="00F94111">
        <w:rPr>
          <w:rFonts w:ascii="Times New Roman" w:hAnsi="Times New Roman" w:cs="Times New Roman"/>
          <w:sz w:val="24"/>
          <w:szCs w:val="24"/>
          <w:lang w:eastAsia="ru-RU"/>
        </w:rPr>
        <w:t>Прогностичность</w:t>
      </w:r>
      <w:proofErr w:type="spellEnd"/>
      <w:r w:rsidR="00FB20DE"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 — способность в планируемых целях и действиях проектировать эффективные решения; </w:t>
      </w:r>
    </w:p>
    <w:p w:rsidR="00FB20DE" w:rsidRPr="00F94111" w:rsidRDefault="00F94111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B20DE"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  Рациональность — определение таких способов достижения цели, которые в конкретных условиях позволят получить максимально достижимый результат; </w:t>
      </w:r>
    </w:p>
    <w:p w:rsidR="00FB20DE" w:rsidRPr="00F94111" w:rsidRDefault="00F94111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FB20DE"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Контролируемость — определение ожидаемых результатов на основе отражения соответствующих способов их проверки; </w:t>
      </w:r>
    </w:p>
    <w:p w:rsidR="00FB20DE" w:rsidRDefault="00F94111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B20DE"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20DE" w:rsidRPr="00F94111">
        <w:rPr>
          <w:rFonts w:ascii="Times New Roman" w:hAnsi="Times New Roman" w:cs="Times New Roman"/>
          <w:sz w:val="24"/>
          <w:szCs w:val="24"/>
          <w:lang w:eastAsia="ru-RU"/>
        </w:rPr>
        <w:t>Корректируемость</w:t>
      </w:r>
      <w:proofErr w:type="spellEnd"/>
      <w:r w:rsidR="00FB20DE"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 — своевременное обнаружение и быстрое реагирование на возникающие отклонения и изменения </w:t>
      </w:r>
    </w:p>
    <w:p w:rsidR="00F94111" w:rsidRPr="00F94111" w:rsidRDefault="00F94111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20DE" w:rsidRPr="00F94111" w:rsidRDefault="00FB20DE" w:rsidP="00F94111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Требования к содержанию рабочей программы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3.1. Адаптированная образовательная программа должна:</w:t>
      </w:r>
    </w:p>
    <w:p w:rsidR="00FB20DE" w:rsidRPr="00F94111" w:rsidRDefault="00F94111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B20DE"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 четко определять ее место в образовательной программе дошкольного образования, задачи; </w:t>
      </w:r>
    </w:p>
    <w:p w:rsidR="00FB20DE" w:rsidRPr="00F94111" w:rsidRDefault="00F94111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B20DE"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реализовывать системный подход в отборе программного материала; </w:t>
      </w:r>
    </w:p>
    <w:p w:rsidR="00FB20DE" w:rsidRPr="00F94111" w:rsidRDefault="00F94111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B20DE"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 конкретно определять требования к приобретаемым воспитанниками компетентностям; </w:t>
      </w:r>
    </w:p>
    <w:p w:rsidR="00FB20DE" w:rsidRPr="00F94111" w:rsidRDefault="00F94111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B20DE" w:rsidRPr="00F94111">
        <w:rPr>
          <w:rFonts w:ascii="Times New Roman" w:hAnsi="Times New Roman" w:cs="Times New Roman"/>
          <w:sz w:val="24"/>
          <w:szCs w:val="24"/>
          <w:lang w:eastAsia="ru-RU"/>
        </w:rPr>
        <w:t>  рационально определять формы организации образовательного процесса с учетом возрастных особенностей детей.</w:t>
      </w:r>
    </w:p>
    <w:p w:rsidR="00FB20DE" w:rsidRPr="00F94111" w:rsidRDefault="00FB20DE" w:rsidP="00F94111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Изменения и дополнения в рабочих программах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4.1. Адаптированная образовательная программа может изменяться и дополняться по решению педагогического совета.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4.2. Основания для внесения изменений:</w:t>
      </w:r>
    </w:p>
    <w:p w:rsidR="00FB20DE" w:rsidRPr="00F94111" w:rsidRDefault="00F94111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B20DE"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 обновления системы образования (изменение нормативной базы, регламентирующей содержание дошкольного образования); </w:t>
      </w:r>
    </w:p>
    <w:p w:rsidR="00FB20DE" w:rsidRPr="00F94111" w:rsidRDefault="00F94111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B20DE"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 педагогических работников по результатам работы в текущем учебном году; </w:t>
      </w:r>
    </w:p>
    <w:p w:rsidR="00FB20DE" w:rsidRPr="00F94111" w:rsidRDefault="00F94111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B20DE"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 обновление списка литературы; </w:t>
      </w:r>
    </w:p>
    <w:p w:rsidR="00FB20DE" w:rsidRPr="00F94111" w:rsidRDefault="00F94111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B20DE"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 педагогического совета, администрации ДОУ.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4.3. Дополнения и изменения в образовательную программу могут вноситься ежегодно перед началом нового учебного года. При накоплении большого количества изменения РП корректируются в виде новой редакции рабочей программы.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B20DE" w:rsidRPr="00F94111" w:rsidRDefault="00FB20DE" w:rsidP="00F94111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Контроль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5.1. Контроль осуществляется в соответствии с годовым планом;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5.2. Ответственность за полноту и качество реализации образовательной программы возлагается на воспитателей и специалистов; 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5.3. Ответственность за </w:t>
      </w:r>
      <w:proofErr w:type="gramStart"/>
      <w:r w:rsidRPr="00F94111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4111">
        <w:rPr>
          <w:rFonts w:ascii="Times New Roman" w:hAnsi="Times New Roman" w:cs="Times New Roman"/>
          <w:sz w:val="24"/>
          <w:szCs w:val="24"/>
          <w:lang w:eastAsia="ru-RU"/>
        </w:rPr>
        <w:t xml:space="preserve"> полнотой реализации образовательной программы возлагается на заведующего детским садом. 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B20DE" w:rsidRPr="00F94111" w:rsidRDefault="00FB20DE" w:rsidP="00F94111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Хранение рабочих программ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6.1. Образовательная программа хранится в методическом кабинете ДОУ;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6.2. К адаптированной образовательной программе имеют доступ все педагогические работники и администрация ДОУ;</w:t>
      </w:r>
    </w:p>
    <w:p w:rsidR="00FB20DE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6.3. Адаптированная образовательная программа  хранится 3 года после истечения срока ее действия.</w:t>
      </w:r>
    </w:p>
    <w:p w:rsidR="00152D0A" w:rsidRPr="00F94111" w:rsidRDefault="00FB20DE" w:rsidP="00F9411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11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sectPr w:rsidR="00152D0A" w:rsidRPr="00F94111" w:rsidSect="00F94111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0DE"/>
    <w:rsid w:val="000F3346"/>
    <w:rsid w:val="00152D0A"/>
    <w:rsid w:val="00275CA7"/>
    <w:rsid w:val="003C4A5A"/>
    <w:rsid w:val="00402BAA"/>
    <w:rsid w:val="0046572C"/>
    <w:rsid w:val="00581CC5"/>
    <w:rsid w:val="005A1AA3"/>
    <w:rsid w:val="00765B46"/>
    <w:rsid w:val="007B18C0"/>
    <w:rsid w:val="00F94111"/>
    <w:rsid w:val="00F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411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A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6643A-0A6C-4836-AB7E-C40D022E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Секретарь</cp:lastModifiedBy>
  <cp:revision>2</cp:revision>
  <cp:lastPrinted>2015-12-04T05:18:00Z</cp:lastPrinted>
  <dcterms:created xsi:type="dcterms:W3CDTF">2015-12-04T05:02:00Z</dcterms:created>
  <dcterms:modified xsi:type="dcterms:W3CDTF">2016-02-05T04:32:00Z</dcterms:modified>
</cp:coreProperties>
</file>